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6F0" w:rsidRPr="002267D9" w:rsidRDefault="006936F0" w:rsidP="006936F0">
      <w:pPr>
        <w:spacing w:line="360" w:lineRule="auto"/>
        <w:jc w:val="center"/>
        <w:rPr>
          <w:rFonts w:ascii="Calibri" w:eastAsia="Calibri" w:hAnsi="Calibri" w:cs="Calibri"/>
          <w:b/>
          <w:sz w:val="40"/>
          <w:lang w:eastAsia="zh-TW"/>
        </w:rPr>
      </w:pPr>
    </w:p>
    <w:p w:rsidR="006936F0" w:rsidRPr="002267D9" w:rsidRDefault="006936F0" w:rsidP="006936F0">
      <w:pPr>
        <w:spacing w:line="360" w:lineRule="auto"/>
        <w:jc w:val="center"/>
        <w:rPr>
          <w:rFonts w:ascii="Verdana" w:eastAsia="Verdana" w:hAnsi="Verdana" w:cs="Verdana"/>
          <w:b/>
          <w:sz w:val="48"/>
          <w:lang w:eastAsia="zh-CN"/>
        </w:rPr>
      </w:pPr>
      <w:r w:rsidRPr="002267D9">
        <w:rPr>
          <w:rFonts w:hint="eastAsia"/>
          <w:lang w:eastAsia="zh-TW"/>
        </w:rPr>
        <w:object w:dxaOrig="10144" w:dyaOrig="5385">
          <v:rect id="rectole0000000000" o:spid="_x0000_i1025" style="width:507pt;height:269.25pt" o:ole="" o:preferrelative="t" stroked="f">
            <v:imagedata r:id="rId6" o:title=""/>
          </v:rect>
          <o:OLEObject Type="Embed" ProgID="StaticMetafile" ShapeID="rectole0000000000" DrawAspect="Content" ObjectID="_1448118186" r:id="rId7"/>
        </w:object>
      </w:r>
      <w:r w:rsidRPr="002267D9">
        <w:rPr>
          <w:rFonts w:ascii="Verdana" w:eastAsia="Verdana" w:hAnsi="Verdana" w:cs="Verdana" w:hint="eastAsia"/>
          <w:sz w:val="16"/>
          <w:lang w:eastAsia="zh-CN"/>
        </w:rPr>
        <w:br/>
      </w:r>
      <w:r w:rsidR="00B41202" w:rsidRPr="00B41202">
        <w:rPr>
          <w:rFonts w:ascii="Microsoft JhengHei" w:eastAsia="Microsoft JhengHei" w:hAnsi="Microsoft JhengHei" w:cs="Microsoft JhengHei" w:hint="eastAsia"/>
          <w:sz w:val="16"/>
          <w:szCs w:val="16"/>
          <w:lang w:eastAsia="zh-CN"/>
        </w:rPr>
        <w:t>汤玛斯</w:t>
      </w:r>
      <w:r w:rsidR="00B41202">
        <w:rPr>
          <w:rFonts w:ascii="Microsoft JhengHei" w:eastAsia="Microsoft JhengHei" w:hAnsi="Microsoft JhengHei" w:cs="Microsoft JhengHei" w:hint="eastAsia"/>
          <w:sz w:val="16"/>
          <w:szCs w:val="16"/>
          <w:lang w:eastAsia="zh-CN"/>
        </w:rPr>
        <w:t xml:space="preserve"> </w:t>
      </w:r>
      <w:r w:rsidR="00344CDF" w:rsidRPr="002267D9">
        <w:rPr>
          <w:rFonts w:ascii="Microsoft JhengHei" w:eastAsia="Microsoft JhengHei" w:hAnsi="Microsoft JhengHei" w:cs="Microsoft JhengHei" w:hint="eastAsia"/>
          <w:sz w:val="16"/>
          <w:szCs w:val="16"/>
          <w:lang w:eastAsia="zh-CN"/>
        </w:rPr>
        <w:t>•</w:t>
      </w:r>
      <w:r w:rsidR="00B41202">
        <w:rPr>
          <w:rFonts w:ascii="Microsoft JhengHei" w:eastAsia="Microsoft JhengHei" w:hAnsi="Microsoft JhengHei" w:cs="Microsoft JhengHei" w:hint="eastAsia"/>
          <w:sz w:val="16"/>
          <w:szCs w:val="16"/>
          <w:lang w:eastAsia="zh-CN"/>
        </w:rPr>
        <w:t xml:space="preserve"> </w:t>
      </w:r>
      <w:r w:rsidR="00B41202" w:rsidRPr="00B41202">
        <w:rPr>
          <w:rFonts w:ascii="Microsoft JhengHei" w:eastAsia="Microsoft JhengHei" w:hAnsi="Microsoft JhengHei" w:cs="Microsoft JhengHei" w:hint="eastAsia"/>
          <w:sz w:val="16"/>
          <w:szCs w:val="16"/>
          <w:lang w:eastAsia="zh-CN"/>
        </w:rPr>
        <w:t>斯特鲁斯</w:t>
      </w:r>
      <w:r w:rsidR="007A511A"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《</w:t>
      </w:r>
      <w:r w:rsidR="00B41202" w:rsidRPr="00B41202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观众</w:t>
      </w:r>
      <w:r w:rsidR="00B41202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 xml:space="preserve"> </w:t>
      </w:r>
      <w:r w:rsidR="007A511A"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4</w:t>
      </w:r>
      <w:r w:rsidR="007A511A" w:rsidRPr="002267D9">
        <w:rPr>
          <w:rFonts w:ascii="Microsoft JhengHei" w:eastAsia="Microsoft JhengHei" w:hAnsi="Microsoft JhengHei" w:cs="SimSun"/>
          <w:sz w:val="16"/>
          <w:szCs w:val="16"/>
          <w:lang w:eastAsia="zh-CN"/>
        </w:rPr>
        <w:t>,</w:t>
      </w:r>
      <w:r w:rsidR="007A511A"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 xml:space="preserve">  </w:t>
      </w:r>
      <w:r w:rsidR="00B41202" w:rsidRPr="00B41202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佛罗伦斯</w:t>
      </w:r>
      <w:r w:rsidR="002267D9" w:rsidRPr="002267D9">
        <w:rPr>
          <w:rFonts w:ascii="Corbel" w:eastAsia="Microsoft JhengHei" w:hAnsi="Corbel"/>
          <w:spacing w:val="-40"/>
          <w:sz w:val="16"/>
          <w:szCs w:val="16"/>
          <w:lang w:eastAsia="zh-CN"/>
        </w:rPr>
        <w:t>》</w:t>
      </w:r>
      <w:r w:rsidR="002267D9"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,</w:t>
      </w:r>
      <w:r w:rsidR="007A511A"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 xml:space="preserve"> </w:t>
      </w:r>
      <w:r w:rsidR="007A511A" w:rsidRPr="002267D9">
        <w:rPr>
          <w:rFonts w:ascii="Microsoft JhengHei" w:eastAsia="Microsoft JhengHei" w:hAnsi="Microsoft JhengHei" w:cs="SimSun"/>
          <w:sz w:val="16"/>
          <w:szCs w:val="16"/>
          <w:lang w:eastAsia="zh-CN"/>
        </w:rPr>
        <w:t xml:space="preserve"> </w:t>
      </w:r>
      <w:r w:rsidRPr="002267D9">
        <w:rPr>
          <w:rFonts w:ascii="Microsoft JhengHei" w:eastAsia="Microsoft JhengHei" w:hAnsi="Microsoft JhengHei" w:cs="Verdana" w:hint="eastAsia"/>
          <w:sz w:val="16"/>
          <w:szCs w:val="16"/>
          <w:lang w:eastAsia="zh-CN"/>
        </w:rPr>
        <w:t>2004</w:t>
      </w:r>
      <w:r w:rsidR="002267D9" w:rsidRPr="002267D9">
        <w:rPr>
          <w:rFonts w:ascii="Microsoft JhengHei" w:eastAsia="Microsoft JhengHei" w:hAnsi="Microsoft JhengHei" w:cs="Verdana"/>
          <w:sz w:val="16"/>
          <w:szCs w:val="16"/>
          <w:lang w:eastAsia="zh-CN"/>
        </w:rPr>
        <w:t xml:space="preserve"> </w:t>
      </w:r>
      <w:r w:rsidR="002267D9"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;</w:t>
      </w:r>
      <w:r w:rsidR="002267D9" w:rsidRPr="002267D9">
        <w:rPr>
          <w:rFonts w:ascii="Microsoft JhengHei" w:eastAsia="Microsoft JhengHei" w:hAnsi="Microsoft JhengHei" w:cs="SimSun"/>
          <w:sz w:val="16"/>
          <w:szCs w:val="16"/>
          <w:lang w:eastAsia="zh-CN"/>
        </w:rPr>
        <w:t xml:space="preserve">  </w:t>
      </w:r>
      <w:r w:rsidR="00B41202" w:rsidRPr="00B41202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彩色合剂冲印</w:t>
      </w:r>
      <w:r w:rsidR="002267D9"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,</w:t>
      </w:r>
      <w:r w:rsidR="002267D9" w:rsidRPr="002267D9">
        <w:rPr>
          <w:rFonts w:ascii="Microsoft JhengHei" w:eastAsia="Microsoft JhengHei" w:hAnsi="Microsoft JhengHei" w:cs="SimSun"/>
          <w:sz w:val="16"/>
          <w:szCs w:val="16"/>
          <w:lang w:eastAsia="zh-CN"/>
        </w:rPr>
        <w:t xml:space="preserve">  </w:t>
      </w:r>
      <w:r w:rsidR="00B41202" w:rsidRPr="00B41202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版数</w:t>
      </w:r>
      <w:r w:rsidR="00072850"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：</w:t>
      </w:r>
      <w:r w:rsidR="00072850" w:rsidRPr="002267D9">
        <w:rPr>
          <w:rFonts w:ascii="Microsoft JhengHei" w:eastAsia="Microsoft JhengHei" w:hAnsi="Microsoft JhengHei" w:cs="SimSun"/>
          <w:sz w:val="16"/>
          <w:szCs w:val="16"/>
          <w:lang w:eastAsia="zh-CN"/>
        </w:rPr>
        <w:t>10</w:t>
      </w:r>
      <w:r w:rsidR="002267D9" w:rsidRPr="002267D9">
        <w:rPr>
          <w:rFonts w:ascii="Microsoft JhengHei" w:eastAsia="Microsoft JhengHei" w:hAnsi="Microsoft JhengHei" w:cs="SimSun"/>
          <w:sz w:val="16"/>
          <w:szCs w:val="16"/>
          <w:lang w:eastAsia="zh-CN"/>
        </w:rPr>
        <w:t xml:space="preserve"> </w:t>
      </w:r>
      <w:r w:rsidR="002267D9"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;</w:t>
      </w:r>
      <w:r w:rsidR="002267D9" w:rsidRPr="002267D9">
        <w:rPr>
          <w:rFonts w:ascii="Microsoft JhengHei" w:eastAsia="Microsoft JhengHei" w:hAnsi="Microsoft JhengHei" w:cs="SimSun"/>
          <w:sz w:val="16"/>
          <w:szCs w:val="16"/>
          <w:lang w:eastAsia="zh-CN"/>
        </w:rPr>
        <w:t xml:space="preserve">  </w:t>
      </w:r>
      <w:r w:rsidRPr="002267D9">
        <w:rPr>
          <w:rFonts w:ascii="Microsoft JhengHei" w:eastAsia="Microsoft JhengHei" w:hAnsi="Microsoft JhengHei" w:cs="Verdana" w:hint="eastAsia"/>
          <w:sz w:val="16"/>
          <w:szCs w:val="16"/>
          <w:lang w:eastAsia="zh-CN"/>
        </w:rPr>
        <w:t xml:space="preserve">178 x 335.8 </w:t>
      </w:r>
      <w:r w:rsidRPr="002267D9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公分</w:t>
      </w:r>
      <w:r w:rsidRPr="002267D9">
        <w:rPr>
          <w:rFonts w:ascii="Microsoft JhengHei" w:eastAsia="Microsoft JhengHei" w:hAnsi="Microsoft JhengHei" w:cs="Verdana" w:hint="eastAsia"/>
          <w:sz w:val="16"/>
          <w:szCs w:val="16"/>
          <w:lang w:eastAsia="zh-CN"/>
        </w:rPr>
        <w:t xml:space="preserve"> (70 1/8 x 132 </w:t>
      </w:r>
      <w:r w:rsidR="00F300B7">
        <w:rPr>
          <w:rFonts w:ascii="Microsoft JhengHei" w:eastAsia="Microsoft JhengHei" w:hAnsi="Microsoft JhengHei" w:cs="Verdana"/>
          <w:sz w:val="16"/>
          <w:szCs w:val="16"/>
          <w:lang w:eastAsia="zh-CN"/>
        </w:rPr>
        <w:t>¼</w:t>
      </w:r>
      <w:r w:rsidR="00F300B7">
        <w:rPr>
          <w:rFonts w:ascii="Microsoft JhengHei" w:eastAsia="Microsoft JhengHei" w:hAnsi="Microsoft JhengHei" w:cs="Verdana" w:hint="eastAsia"/>
          <w:sz w:val="16"/>
          <w:szCs w:val="16"/>
          <w:lang w:eastAsia="zh-CN"/>
        </w:rPr>
        <w:t xml:space="preserve"> </w:t>
      </w:r>
      <w:r w:rsidR="00F300B7">
        <w:rPr>
          <w:rFonts w:ascii="Microsoft JhengHei" w:eastAsia="Microsoft JhengHei" w:hAnsi="Microsoft JhengHei" w:cs="SimSun" w:hint="eastAsia"/>
          <w:sz w:val="16"/>
          <w:szCs w:val="16"/>
          <w:lang w:eastAsia="zh-CN"/>
        </w:rPr>
        <w:t>英寸</w:t>
      </w:r>
      <w:r w:rsidRPr="002267D9">
        <w:rPr>
          <w:rFonts w:ascii="Microsoft JhengHei" w:eastAsia="Microsoft JhengHei" w:hAnsi="Microsoft JhengHei" w:cs="Verdana" w:hint="eastAsia"/>
          <w:sz w:val="16"/>
          <w:szCs w:val="16"/>
          <w:lang w:eastAsia="zh-CN"/>
        </w:rPr>
        <w:t>)</w:t>
      </w:r>
      <w:r w:rsidR="002267D9" w:rsidRPr="002267D9">
        <w:rPr>
          <w:rFonts w:ascii="Microsoft JhengHei" w:eastAsia="Microsoft JhengHei" w:hAnsi="Microsoft JhengHei" w:cs="Verdana"/>
          <w:sz w:val="16"/>
          <w:szCs w:val="16"/>
          <w:lang w:eastAsia="zh-CN"/>
        </w:rPr>
        <w:t xml:space="preserve"> ;  #5/10</w:t>
      </w:r>
    </w:p>
    <w:p w:rsidR="006936F0" w:rsidRPr="002267D9" w:rsidRDefault="006936F0" w:rsidP="006936F0">
      <w:pPr>
        <w:jc w:val="center"/>
        <w:rPr>
          <w:rFonts w:ascii="Verdana" w:eastAsia="Verdana" w:hAnsi="Verdana" w:cs="Verdana"/>
          <w:b/>
          <w:sz w:val="56"/>
          <w:szCs w:val="56"/>
          <w:lang w:eastAsia="zh-CN"/>
        </w:rPr>
      </w:pPr>
    </w:p>
    <w:p w:rsidR="006936F0" w:rsidRPr="002267D9" w:rsidRDefault="00136248" w:rsidP="008A0EDC">
      <w:pPr>
        <w:spacing w:line="980" w:lineRule="exact"/>
        <w:jc w:val="center"/>
        <w:rPr>
          <w:rFonts w:ascii="Microsoft JhengHei" w:eastAsia="Microsoft JhengHei" w:hAnsi="Microsoft JhengHei" w:cs="Verdana"/>
          <w:spacing w:val="22"/>
          <w:sz w:val="96"/>
          <w:lang w:eastAsia="zh-CN"/>
        </w:rPr>
      </w:pPr>
      <w:r>
        <w:rPr>
          <w:rFonts w:ascii="Microsoft JhengHei" w:eastAsia="Microsoft JhengHei" w:hAnsi="Microsoft JhengHei" w:cs="SimSun" w:hint="eastAsia"/>
          <w:spacing w:val="22"/>
          <w:sz w:val="96"/>
          <w:lang w:eastAsia="zh-CN"/>
        </w:rPr>
        <w:t>表述</w:t>
      </w:r>
    </w:p>
    <w:p w:rsidR="006936F0" w:rsidRPr="002267D9" w:rsidRDefault="00136248" w:rsidP="003C4FAF">
      <w:pPr>
        <w:spacing w:line="480" w:lineRule="exact"/>
        <w:jc w:val="center"/>
        <w:rPr>
          <w:rFonts w:ascii="Microsoft JhengHei" w:eastAsia="Microsoft JhengHei" w:hAnsi="Microsoft JhengHei" w:cs="Verdana"/>
          <w:spacing w:val="22"/>
          <w:sz w:val="36"/>
          <w:szCs w:val="36"/>
          <w:lang w:eastAsia="zh-CN"/>
        </w:rPr>
      </w:pPr>
      <w:r w:rsidRPr="00136248">
        <w:rPr>
          <w:rFonts w:ascii="Microsoft JhengHei" w:eastAsia="Microsoft JhengHei" w:hAnsi="Microsoft JhengHei" w:cs="SimSun" w:hint="eastAsia"/>
          <w:spacing w:val="22"/>
          <w:sz w:val="36"/>
          <w:szCs w:val="36"/>
          <w:lang w:eastAsia="zh-CN"/>
        </w:rPr>
        <w:t>关于人类的哲学探讨</w:t>
      </w:r>
    </w:p>
    <w:p w:rsidR="006936F0" w:rsidRPr="002267D9" w:rsidRDefault="00136248" w:rsidP="003C4FAF">
      <w:pPr>
        <w:spacing w:line="480" w:lineRule="exact"/>
        <w:jc w:val="center"/>
        <w:rPr>
          <w:rFonts w:ascii="Agency FB" w:eastAsia="Microsoft JhengHei" w:hAnsi="Agency FB" w:cs="Verdana"/>
          <w:sz w:val="36"/>
          <w:szCs w:val="36"/>
          <w:lang w:eastAsia="zh-TW"/>
        </w:rPr>
      </w:pPr>
      <w:r w:rsidRPr="00136248">
        <w:rPr>
          <w:rFonts w:ascii="Agency FB" w:eastAsia="Microsoft JhengHei" w:hAnsi="Agency FB" w:cs="Verdana" w:hint="eastAsia"/>
          <w:spacing w:val="22"/>
          <w:sz w:val="36"/>
          <w:szCs w:val="36"/>
          <w:lang w:eastAsia="zh-TW"/>
        </w:rPr>
        <w:t>马丁•克劳斯特菲尔德</w:t>
      </w:r>
      <w:r w:rsidR="006936F0" w:rsidRPr="002267D9">
        <w:rPr>
          <w:rFonts w:ascii="Agency FB" w:eastAsia="Microsoft JhengHei" w:hAnsi="Agency FB" w:cs="Verdana" w:hint="eastAsia"/>
          <w:spacing w:val="22"/>
          <w:sz w:val="36"/>
          <w:szCs w:val="36"/>
          <w:lang w:eastAsia="zh-TW"/>
        </w:rPr>
        <w:t>(Martin Klosterfelde</w:t>
      </w:r>
      <w:r w:rsidR="00072850" w:rsidRPr="002267D9">
        <w:rPr>
          <w:rFonts w:ascii="Agency FB" w:eastAsia="Microsoft JhengHei" w:hAnsi="Agency FB" w:cs="Verdana"/>
          <w:spacing w:val="22"/>
          <w:sz w:val="36"/>
          <w:szCs w:val="36"/>
          <w:lang w:eastAsia="zh-TW"/>
        </w:rPr>
        <w:t>)</w:t>
      </w:r>
      <w:r w:rsidRPr="00136248">
        <w:rPr>
          <w:rFonts w:hint="eastAsia"/>
        </w:rPr>
        <w:t xml:space="preserve"> </w:t>
      </w:r>
      <w:r w:rsidRPr="00136248">
        <w:rPr>
          <w:rFonts w:ascii="Agency FB" w:eastAsia="Microsoft JhengHei" w:hAnsi="Agency FB" w:cs="SimSun" w:hint="eastAsia"/>
          <w:spacing w:val="22"/>
          <w:sz w:val="36"/>
          <w:szCs w:val="36"/>
          <w:lang w:eastAsia="zh-TW"/>
        </w:rPr>
        <w:t>选辑</w:t>
      </w:r>
    </w:p>
    <w:p w:rsidR="003C4FAF" w:rsidRPr="002267D9" w:rsidRDefault="003C4FAF" w:rsidP="006936F0">
      <w:pPr>
        <w:jc w:val="center"/>
        <w:rPr>
          <w:rFonts w:ascii="Verdana" w:eastAsia="Verdana" w:hAnsi="Verdana" w:cs="Verdana"/>
          <w:sz w:val="28"/>
          <w:lang w:eastAsia="zh-TW"/>
        </w:rPr>
      </w:pPr>
    </w:p>
    <w:p w:rsidR="006936F0" w:rsidRPr="002267D9" w:rsidRDefault="006936F0" w:rsidP="006936F0">
      <w:pPr>
        <w:jc w:val="center"/>
        <w:rPr>
          <w:rFonts w:ascii="Microsoft JhengHei" w:eastAsia="Microsoft JhengHei" w:hAnsi="Microsoft JhengHei" w:cs="Verdana"/>
          <w:sz w:val="26"/>
          <w:szCs w:val="26"/>
          <w:lang w:eastAsia="zh-TW"/>
        </w:rPr>
      </w:pP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2013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年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11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月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27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日至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2014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年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月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15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日</w:t>
      </w:r>
    </w:p>
    <w:p w:rsidR="006936F0" w:rsidRPr="002267D9" w:rsidRDefault="006936F0" w:rsidP="006936F0">
      <w:pPr>
        <w:jc w:val="center"/>
        <w:rPr>
          <w:rFonts w:ascii="Microsoft JhengHei" w:eastAsia="Microsoft JhengHei" w:hAnsi="Microsoft JhengHei" w:cs="Verdana"/>
          <w:sz w:val="26"/>
          <w:szCs w:val="26"/>
          <w:lang w:eastAsia="zh-TW"/>
        </w:rPr>
      </w:pP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預展：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11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月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26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日下午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6-8</w:t>
      </w:r>
      <w:r w:rsidR="00136248" w:rsidRPr="00136248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时</w:t>
      </w:r>
    </w:p>
    <w:p w:rsidR="006936F0" w:rsidRPr="002267D9" w:rsidRDefault="006936F0" w:rsidP="006936F0">
      <w:pPr>
        <w:spacing w:line="360" w:lineRule="auto"/>
        <w:rPr>
          <w:rFonts w:ascii="Microsoft JhengHei" w:eastAsia="Microsoft JhengHei" w:hAnsi="Microsoft JhengHei" w:cs="Verdana"/>
          <w:lang w:eastAsia="zh-TW"/>
        </w:rPr>
      </w:pPr>
      <w:r w:rsidRPr="002267D9">
        <w:rPr>
          <w:rFonts w:ascii="Microsoft JhengHei" w:eastAsia="Microsoft JhengHei" w:hAnsi="Microsoft JhengHei" w:cs="Verdana" w:hint="eastAsia"/>
          <w:sz w:val="22"/>
          <w:lang w:eastAsia="zh-TW"/>
        </w:rPr>
        <w:t> </w:t>
      </w:r>
    </w:p>
    <w:p w:rsidR="006936F0" w:rsidRPr="002267D9" w:rsidRDefault="006936F0" w:rsidP="00FE4C1E">
      <w:pPr>
        <w:rPr>
          <w:rFonts w:ascii="Microsoft JhengHei" w:eastAsia="Microsoft JhengHei" w:hAnsi="Microsoft JhengHei" w:cs="SimSun"/>
          <w:sz w:val="20"/>
          <w:lang w:eastAsia="zh-CN"/>
        </w:rPr>
      </w:pP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《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>表述</w:t>
      </w: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：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>关于人类的哲学探讨</w:t>
      </w: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》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以别开生面的手法</w:t>
      </w: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，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把一批肖像作品呈献予观众</w:t>
      </w: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。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肖像是一种源远流长的传统艺术体裁</w:t>
      </w: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，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而这次的展览既网罗了马克斯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44690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•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贝克曼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44690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Max Beckmann</w:t>
      </w:r>
      <w:r w:rsidR="0044690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)</w:t>
      </w: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、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卢西安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•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弗洛伊德</w:t>
      </w:r>
      <w:r w:rsidR="0044690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Lucian Freud</w:t>
      </w:r>
      <w:r w:rsidR="0044690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和弗兰克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•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奥尔巴赫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0E6D79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 xml:space="preserve">Frank </w:t>
      </w:r>
      <w:proofErr w:type="spellStart"/>
      <w:r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Auerbach</w:t>
      </w:r>
      <w:proofErr w:type="spellEnd"/>
      <w:r w:rsidR="000E6D79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等大师的经典肖像</w:t>
      </w: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，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亦汇聚了拉腊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•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费芙丽托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F327E6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 xml:space="preserve">Lara </w:t>
      </w:r>
      <w:proofErr w:type="spellStart"/>
      <w:r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Favaretto</w:t>
      </w:r>
      <w:proofErr w:type="spellEnd"/>
      <w:r w:rsidR="00F327E6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)</w:t>
      </w: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、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约翰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•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博克</w:t>
      </w:r>
      <w:r w:rsidR="00136248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F327E6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John Bock</w:t>
      </w:r>
      <w:r w:rsidR="00F327E6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 xml:space="preserve"> </w:t>
      </w:r>
      <w:r w:rsidR="00136248"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等名家的创意之作，以期为观众缔造崭新的视觉体</w:t>
      </w:r>
      <w:bookmarkStart w:id="0" w:name="_GoBack"/>
      <w:bookmarkEnd w:id="0"/>
      <w:r w:rsidR="00136248" w:rsidRPr="00FA2E56">
        <w:rPr>
          <w:rFonts w:ascii="Microsoft JhengHei" w:eastAsia="Microsoft JhengHei" w:hAnsi="Microsoft JhengHei" w:cs="SimSun" w:hint="eastAsia"/>
          <w:sz w:val="20"/>
          <w:lang w:eastAsia="zh-CN"/>
        </w:rPr>
        <w:t>验</w:t>
      </w:r>
      <w:r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。</w:t>
      </w:r>
      <w:r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 </w:t>
      </w:r>
    </w:p>
    <w:p w:rsidR="005D655E" w:rsidRPr="002267D9" w:rsidRDefault="005D655E" w:rsidP="00FE4C1E">
      <w:pPr>
        <w:rPr>
          <w:rFonts w:ascii="Microsoft JhengHei" w:eastAsia="Microsoft JhengHei" w:hAnsi="Microsoft JhengHei" w:cs="SimSun"/>
          <w:sz w:val="20"/>
          <w:lang w:eastAsia="zh-CN"/>
        </w:rPr>
      </w:pPr>
    </w:p>
    <w:p w:rsidR="00DE0C8D" w:rsidRPr="002267D9" w:rsidRDefault="00DE0C8D" w:rsidP="00FE4C1E">
      <w:pPr>
        <w:spacing w:after="200" w:line="276" w:lineRule="auto"/>
        <w:rPr>
          <w:rFonts w:ascii="Microsoft JhengHei" w:eastAsia="Microsoft JhengHei" w:hAnsi="Microsoft JhengHei" w:cs="SimSun"/>
          <w:sz w:val="20"/>
          <w:lang w:eastAsia="zh-CN"/>
        </w:rPr>
      </w:pPr>
      <w:r w:rsidRPr="002267D9">
        <w:rPr>
          <w:rFonts w:ascii="Microsoft JhengHei" w:eastAsia="Microsoft JhengHei" w:hAnsi="Microsoft JhengHei" w:cs="SimSun"/>
          <w:sz w:val="20"/>
          <w:lang w:eastAsia="zh-CN"/>
        </w:rPr>
        <w:br w:type="page"/>
      </w:r>
    </w:p>
    <w:p w:rsidR="00DE0C8D" w:rsidRPr="002267D9" w:rsidRDefault="00DE0C8D" w:rsidP="00FE4C1E">
      <w:pPr>
        <w:rPr>
          <w:rFonts w:ascii="Microsoft JhengHei" w:eastAsia="Microsoft JhengHei" w:hAnsi="Microsoft JhengHei" w:cs="SimSun"/>
          <w:sz w:val="20"/>
          <w:lang w:eastAsia="zh-CN"/>
        </w:rPr>
      </w:pPr>
    </w:p>
    <w:p w:rsidR="00946C4C" w:rsidRPr="00946C4C" w:rsidRDefault="00136248" w:rsidP="00946C4C">
      <w:pPr>
        <w:rPr>
          <w:rFonts w:ascii="Microsoft JhengHei" w:eastAsia="Microsoft JhengHei" w:hAnsi="Microsoft JhengHei" w:cs="SimSun"/>
          <w:sz w:val="20"/>
          <w:lang w:eastAsia="zh-CN"/>
        </w:rPr>
      </w:pPr>
      <w:r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这次展出的许多观念艺术类作品，均借用一些使人联想起若干生活场景的物件，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從而進行</w:t>
      </w:r>
      <w:r>
        <w:rPr>
          <w:rFonts w:ascii="Microsoft JhengHei" w:eastAsia="Microsoft JhengHei" w:hAnsi="Microsoft JhengHei" w:cs="SimSun" w:hint="eastAsia"/>
          <w:sz w:val="20"/>
          <w:lang w:eastAsia="zh-CN"/>
        </w:rPr>
        <w:t>关于人类的哲学探讨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。</w:t>
      </w:r>
      <w:r w:rsidR="00F300B7">
        <w:rPr>
          <w:rFonts w:ascii="Microsoft JhengHei" w:eastAsia="Microsoft JhengHei" w:hAnsi="Microsoft JhengHei" w:cs="SimSun"/>
          <w:sz w:val="20"/>
          <w:lang w:eastAsia="zh-CN"/>
        </w:rPr>
        <w:br/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艾未未的《</w:t>
      </w:r>
      <w:r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童话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：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1001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把木椅》，</w:t>
      </w:r>
      <w:r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便是把大家司空见惯的家常物件，幻化为千变万化的形态，效果一鸣惊人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；</w:t>
      </w:r>
      <w:r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然而，它们熟悉的形状和残破磨损的椅脚，又像在无时无刻地提醒大家其原来的实际用途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。</w:t>
      </w:r>
      <w:r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维克</w:t>
      </w:r>
      <w:r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•</w:t>
      </w:r>
      <w:r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穆尼斯</w:t>
      </w:r>
      <w:r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D2212F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r w:rsidR="00D2212F" w:rsidRPr="002267D9">
        <w:rPr>
          <w:rFonts w:ascii="Microsoft JhengHei" w:eastAsia="Microsoft JhengHei" w:hAnsi="Microsoft JhengHei" w:cs="SimSun"/>
          <w:sz w:val="20"/>
          <w:lang w:eastAsia="zh-CN"/>
        </w:rPr>
        <w:t>Vik Muniz</w:t>
      </w:r>
      <w:r w:rsidR="00D2212F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)</w:t>
      </w:r>
      <w:r w:rsidR="007F7252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F54FF8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的</w:t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《</w:t>
      </w:r>
      <w:r w:rsidRPr="00136248">
        <w:rPr>
          <w:rFonts w:ascii="Microsoft JhengHei" w:eastAsia="Microsoft JhengHei" w:hAnsi="Microsoft JhengHei" w:cs="SimSun" w:hint="eastAsia"/>
          <w:sz w:val="20"/>
          <w:lang w:eastAsia="zh-CN"/>
        </w:rPr>
        <w:t>自画像</w:t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（秋季）》(</w:t>
      </w:r>
      <w:r w:rsidR="00DE0C8D" w:rsidRPr="002267D9">
        <w:rPr>
          <w:rFonts w:ascii="Microsoft JhengHei" w:eastAsia="Microsoft JhengHei" w:hAnsi="Microsoft JhengHei" w:cs="SimSun" w:hint="eastAsia"/>
          <w:i/>
          <w:sz w:val="20"/>
          <w:lang w:eastAsia="zh-CN"/>
        </w:rPr>
        <w:t>Self-Portrait</w:t>
      </w:r>
      <w:r w:rsidR="007F7252" w:rsidRPr="002267D9">
        <w:rPr>
          <w:rFonts w:ascii="Microsoft JhengHei" w:eastAsia="Microsoft JhengHei" w:hAnsi="Microsoft JhengHei" w:cs="SimSun" w:hint="eastAsia"/>
          <w:i/>
          <w:sz w:val="20"/>
          <w:lang w:eastAsia="zh-CN"/>
        </w:rPr>
        <w:t xml:space="preserve"> </w:t>
      </w:r>
      <w:r w:rsidR="00DE0C8D" w:rsidRPr="002267D9">
        <w:rPr>
          <w:rFonts w:ascii="Microsoft JhengHei" w:eastAsia="Microsoft JhengHei" w:hAnsi="Microsoft JhengHei" w:cs="SimSun" w:hint="eastAsia"/>
          <w:i/>
          <w:sz w:val="20"/>
          <w:lang w:eastAsia="zh-CN"/>
        </w:rPr>
        <w:t xml:space="preserve"> </w:t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r w:rsidR="00DE0C8D" w:rsidRPr="002267D9">
        <w:rPr>
          <w:rFonts w:ascii="Microsoft JhengHei" w:eastAsia="Microsoft JhengHei" w:hAnsi="Microsoft JhengHei" w:cs="SimSun" w:hint="eastAsia"/>
          <w:i/>
          <w:sz w:val="20"/>
          <w:lang w:eastAsia="zh-CN"/>
        </w:rPr>
        <w:t>Fall</w:t>
      </w:r>
      <w:r w:rsidR="007F7252" w:rsidRPr="002267D9">
        <w:rPr>
          <w:rFonts w:ascii="Microsoft JhengHei" w:eastAsia="Microsoft JhengHei" w:hAnsi="Microsoft JhengHei" w:cs="SimSun" w:hint="eastAsia"/>
          <w:i/>
          <w:sz w:val="20"/>
          <w:lang w:eastAsia="zh-CN"/>
        </w:rPr>
        <w:t xml:space="preserve"> </w:t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)</w:t>
      </w:r>
      <w:r w:rsidR="007F7252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)</w:t>
      </w:r>
      <w:r w:rsidR="00D2212F" w:rsidRPr="002267D9">
        <w:rPr>
          <w:rFonts w:ascii="Microsoft JhengHei" w:eastAsia="Microsoft JhengHei" w:hAnsi="Microsoft JhengHei" w:cs="SimSun"/>
          <w:sz w:val="20"/>
          <w:lang w:eastAsia="zh-CN"/>
        </w:rPr>
        <w:t xml:space="preserve"> </w:t>
      </w:r>
      <w:r w:rsidR="00946C4C"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则以另一种角度来诠释肖像画。穆尼斯以他标意性的风格创作：把</w:t>
      </w:r>
    </w:p>
    <w:p w:rsidR="006936F0" w:rsidRPr="002267D9" w:rsidRDefault="00946C4C" w:rsidP="00946C4C">
      <w:pPr>
        <w:rPr>
          <w:rFonts w:ascii="Microsoft JhengHei" w:eastAsia="Microsoft JhengHei" w:hAnsi="Microsoft JhengHei" w:cs="SimSun"/>
          <w:sz w:val="20"/>
          <w:lang w:eastAsia="zh-CN"/>
        </w:rPr>
      </w:pP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平庸、短暂易逝的材料精心拼砌排列，继而拍摄成一幅由蕨类等植物组成的摄影自画像，唤起观画者的双重联想。</w:t>
      </w:r>
      <w:r>
        <w:rPr>
          <w:rFonts w:ascii="Microsoft JhengHei" w:eastAsiaTheme="minorEastAsia" w:hAnsi="Microsoft JhengHei" w:cs="SimSun"/>
          <w:sz w:val="20"/>
          <w:lang w:eastAsia="zh-CN"/>
        </w:rPr>
        <w:br/>
      </w:r>
      <w:r w:rsidRPr="00946C4C">
        <w:rPr>
          <w:rFonts w:ascii="Microsoft JhengHei" w:eastAsia="Microsoft JhengHei" w:hAnsi="Microsoft JhengHei" w:cs="SimSun" w:hint="eastAsia"/>
          <w:sz w:val="20"/>
          <w:lang w:eastAsia="zh-TW"/>
        </w:rPr>
        <w:t>诺特</w:t>
      </w:r>
      <w:r w:rsidRPr="00946C4C">
        <w:rPr>
          <w:rFonts w:ascii="Microsoft JhengHei" w:eastAsia="Microsoft JhengHei" w:hAnsi="Microsoft JhengHei" w:cs="SimSun"/>
          <w:sz w:val="20"/>
          <w:lang w:eastAsia="zh-TW"/>
        </w:rPr>
        <w:t xml:space="preserve"> • </w:t>
      </w:r>
      <w:r w:rsidRPr="00946C4C">
        <w:rPr>
          <w:rFonts w:ascii="Microsoft JhengHei" w:eastAsia="Microsoft JhengHei" w:hAnsi="Microsoft JhengHei" w:cs="SimSun" w:hint="eastAsia"/>
          <w:sz w:val="20"/>
          <w:lang w:eastAsia="zh-TW"/>
        </w:rPr>
        <w:t>维塔尔</w:t>
      </w:r>
      <w:r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B065A4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(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Not Vital</w:t>
      </w:r>
      <w:r w:rsidR="00B065A4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</w:t>
      </w:r>
      <w:r w:rsidRPr="00946C4C">
        <w:rPr>
          <w:rFonts w:ascii="Microsoft JhengHei" w:eastAsia="Microsoft JhengHei" w:hAnsi="Microsoft JhengHei" w:cs="SimSun" w:hint="eastAsia"/>
          <w:sz w:val="20"/>
          <w:lang w:eastAsia="zh-TW"/>
        </w:rPr>
        <w:t>的雕塑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</w:t>
      </w:r>
      <w:r w:rsidR="00B065A4" w:rsidRPr="002267D9">
        <w:rPr>
          <w:rFonts w:ascii="Microsoft JhengHei" w:eastAsia="Microsoft JhengHei" w:hAnsi="Microsoft JhengHei" w:cs="Microsoft JhengHei" w:hint="eastAsia"/>
          <w:shd w:val="clear" w:color="auto" w:fill="FFFFFF"/>
          <w:lang w:eastAsia="zh-TW"/>
        </w:rPr>
        <w:t xml:space="preserve">英格褒 </w:t>
      </w:r>
      <w:r w:rsidR="00B065A4" w:rsidRPr="002267D9">
        <w:rPr>
          <w:rFonts w:ascii="Arial" w:hAnsi="Arial" w:cs="Arial" w:hint="eastAsia"/>
          <w:shd w:val="clear" w:color="auto" w:fill="FFFFFF"/>
          <w:lang w:eastAsia="zh-TW"/>
        </w:rPr>
        <w:t xml:space="preserve">• </w:t>
      </w:r>
      <w:r w:rsidR="00B065A4" w:rsidRPr="002267D9">
        <w:rPr>
          <w:rFonts w:ascii="Microsoft JhengHei" w:eastAsia="Microsoft JhengHei" w:hAnsi="Microsoft JhengHei" w:cs="Microsoft JhengHei" w:hint="eastAsia"/>
          <w:shd w:val="clear" w:color="auto" w:fill="FFFFFF"/>
          <w:lang w:eastAsia="zh-TW"/>
        </w:rPr>
        <w:t>巴赫曼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</w:t>
      </w:r>
      <w:r w:rsidR="00011956" w:rsidRPr="00F300B7">
        <w:rPr>
          <w:rFonts w:ascii="Microsoft JhengHei" w:eastAsia="Microsoft JhengHei" w:hAnsi="Microsoft JhengHei" w:cs="Microsoft JhengHei" w:hint="eastAsia"/>
          <w:sz w:val="20"/>
          <w:shd w:val="clear" w:color="auto" w:fill="FFFFFF"/>
          <w:lang w:eastAsia="zh-TW"/>
        </w:rPr>
        <w:t>(</w:t>
      </w:r>
      <w:r w:rsidR="00152029" w:rsidRPr="00152029">
        <w:rPr>
          <w:rFonts w:ascii="Microsoft JhengHei" w:eastAsia="Microsoft JhengHei" w:hAnsi="Microsoft JhengHei" w:cs="Microsoft JhengHei"/>
          <w:sz w:val="16"/>
          <w:szCs w:val="16"/>
          <w:shd w:val="clear" w:color="auto" w:fill="FFFFFF"/>
          <w:lang w:eastAsia="zh-TW"/>
        </w:rPr>
        <w:t xml:space="preserve"> </w:t>
      </w:r>
      <w:proofErr w:type="spellStart"/>
      <w:r w:rsidR="00011956" w:rsidRPr="002267D9">
        <w:rPr>
          <w:rFonts w:ascii="Microsoft JhengHei" w:eastAsia="Microsoft JhengHei" w:hAnsi="Microsoft JhengHei" w:cs="Verdana" w:hint="eastAsia"/>
          <w:i/>
          <w:sz w:val="20"/>
          <w:lang w:eastAsia="zh-TW"/>
        </w:rPr>
        <w:t>Ingeborg</w:t>
      </w:r>
      <w:proofErr w:type="spellEnd"/>
      <w:r w:rsidR="00011956" w:rsidRPr="002267D9">
        <w:rPr>
          <w:rFonts w:ascii="Microsoft JhengHei" w:eastAsia="Microsoft JhengHei" w:hAnsi="Microsoft JhengHei" w:cs="Verdana" w:hint="eastAsia"/>
          <w:i/>
          <w:sz w:val="20"/>
          <w:lang w:eastAsia="zh-TW"/>
        </w:rPr>
        <w:t xml:space="preserve"> Bachman</w:t>
      </w:r>
      <w:r w:rsidR="00011956" w:rsidRPr="00152029">
        <w:rPr>
          <w:rFonts w:ascii="Microsoft JhengHei" w:eastAsia="Microsoft JhengHei" w:hAnsi="Microsoft JhengHei" w:cs="Verdana" w:hint="eastAsia"/>
          <w:i/>
          <w:spacing w:val="40"/>
          <w:sz w:val="20"/>
          <w:lang w:eastAsia="zh-TW"/>
        </w:rPr>
        <w:t>n</w:t>
      </w:r>
      <w:r w:rsidR="00011956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</w:t>
      </w:r>
      <w:r w:rsidRPr="00946C4C">
        <w:rPr>
          <w:rFonts w:ascii="Microsoft JhengHei" w:eastAsia="Microsoft JhengHei" w:hAnsi="Microsoft JhengHei" w:cs="SimSun" w:hint="eastAsia"/>
          <w:sz w:val="20"/>
          <w:lang w:eastAsia="zh-TW"/>
        </w:rPr>
        <w:t>是纪念奥地利同名诗人和作家的作品，巴赫曼因一场火灾而丧生，死时其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《死亡方式》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(</w:t>
      </w:r>
      <w:proofErr w:type="spellStart"/>
      <w:r w:rsidR="006936F0" w:rsidRPr="002267D9">
        <w:rPr>
          <w:rFonts w:ascii="Microsoft JhengHei" w:eastAsia="Microsoft JhengHei" w:hAnsi="Microsoft JhengHei" w:cs="Verdana" w:hint="eastAsia"/>
          <w:i/>
          <w:sz w:val="20"/>
          <w:lang w:eastAsia="zh-TW"/>
        </w:rPr>
        <w:t>Todesarte</w:t>
      </w:r>
      <w:r w:rsidR="006936F0" w:rsidRPr="00152029">
        <w:rPr>
          <w:rFonts w:ascii="Microsoft JhengHei" w:eastAsia="Microsoft JhengHei" w:hAnsi="Microsoft JhengHei" w:cs="Verdana" w:hint="eastAsia"/>
          <w:i/>
          <w:spacing w:val="40"/>
          <w:sz w:val="20"/>
          <w:lang w:eastAsia="zh-TW"/>
        </w:rPr>
        <w:t>n</w:t>
      </w:r>
      <w:proofErr w:type="spellEnd"/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) </w:t>
      </w:r>
      <w:r w:rsidRPr="00946C4C">
        <w:rPr>
          <w:rFonts w:ascii="Microsoft JhengHei" w:eastAsia="Microsoft JhengHei" w:hAnsi="Microsoft JhengHei" w:cs="SimSun" w:hint="eastAsia"/>
          <w:sz w:val="20"/>
          <w:lang w:eastAsia="zh-TW"/>
        </w:rPr>
        <w:t>系列尚未完成。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此雕塑展示的是两个银制盒子，其呎吋隐含巴赫曼辞世的日期。此作的造型颇具巧思，恍若一本置于底座或墓碑之上的书籍，但其光可鉴人的表面，同时也引领观众走进作品的世界，观照一个似曾相识却又似是而非的自我形象，至此观众和作品得以水乳交融、合而为一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。</w:t>
      </w:r>
    </w:p>
    <w:p w:rsidR="006936F0" w:rsidRPr="002267D9" w:rsidRDefault="006936F0" w:rsidP="00FE4C1E">
      <w:pPr>
        <w:rPr>
          <w:rFonts w:ascii="Microsoft JhengHei" w:eastAsia="Microsoft JhengHei" w:hAnsi="Microsoft JhengHei" w:cs="Verdana"/>
          <w:sz w:val="20"/>
          <w:lang w:eastAsia="zh-CN"/>
        </w:rPr>
      </w:pPr>
    </w:p>
    <w:p w:rsidR="006936F0" w:rsidRPr="002267D9" w:rsidRDefault="00946C4C" w:rsidP="00FE4C1E">
      <w:pPr>
        <w:rPr>
          <w:rFonts w:ascii="Microsoft JhengHei" w:eastAsia="Microsoft JhengHei" w:hAnsi="Microsoft JhengHei" w:cs="SimSun"/>
          <w:sz w:val="20"/>
          <w:lang w:eastAsia="zh-CN"/>
        </w:rPr>
      </w:pPr>
      <w:r w:rsidRPr="00946C4C">
        <w:rPr>
          <w:rFonts w:ascii="Microsoft JhengHei" w:eastAsia="Microsoft JhengHei" w:hAnsi="Microsoft JhengHei" w:cs="Verdana" w:hint="eastAsia"/>
          <w:sz w:val="20"/>
          <w:lang w:eastAsia="zh-TW"/>
        </w:rPr>
        <w:t>汤玛斯</w:t>
      </w:r>
      <w:r w:rsidRPr="00946C4C">
        <w:rPr>
          <w:rFonts w:ascii="Microsoft JhengHei" w:eastAsia="Microsoft JhengHei" w:hAnsi="Microsoft JhengHei" w:cs="Verdana"/>
          <w:sz w:val="20"/>
          <w:lang w:eastAsia="zh-TW"/>
        </w:rPr>
        <w:t xml:space="preserve"> • </w:t>
      </w:r>
      <w:r w:rsidRPr="00946C4C">
        <w:rPr>
          <w:rFonts w:ascii="Microsoft JhengHei" w:eastAsia="Microsoft JhengHei" w:hAnsi="Microsoft JhengHei" w:cs="Verdana" w:hint="eastAsia"/>
          <w:sz w:val="20"/>
          <w:lang w:eastAsia="zh-TW"/>
        </w:rPr>
        <w:t>斯特鲁斯</w:t>
      </w:r>
      <w:r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(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Thomas </w:t>
      </w:r>
      <w:proofErr w:type="spellStart"/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Struth</w:t>
      </w:r>
      <w:proofErr w:type="spellEnd"/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) </w:t>
      </w:r>
      <w:r w:rsidRPr="00946C4C">
        <w:rPr>
          <w:rFonts w:ascii="Microsoft JhengHei" w:eastAsia="Microsoft JhengHei" w:hAnsi="Microsoft JhengHei" w:cs="SimSun" w:hint="eastAsia"/>
          <w:sz w:val="20"/>
          <w:lang w:eastAsia="zh-TW"/>
        </w:rPr>
        <w:t>的摄影作品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</w:t>
      </w:r>
      <w:r w:rsidRPr="00946C4C">
        <w:rPr>
          <w:rFonts w:ascii="Microsoft JhengHei" w:eastAsia="Microsoft JhengHei" w:hAnsi="Microsoft JhengHei" w:cs="SimSun" w:hint="eastAsia"/>
          <w:sz w:val="20"/>
          <w:lang w:eastAsia="zh-TW"/>
        </w:rPr>
        <w:t>观众</w:t>
      </w:r>
      <w:r w:rsidR="00152029">
        <w:rPr>
          <w:rFonts w:ascii="Microsoft JhengHei" w:eastAsia="Microsoft JhengHei" w:hAnsi="Microsoft JhengHei" w:cs="SimSun"/>
          <w:sz w:val="20"/>
          <w:lang w:eastAsia="zh-TW"/>
        </w:rPr>
        <w:t>4</w:t>
      </w:r>
      <w:r w:rsidR="00152029">
        <w:rPr>
          <w:rFonts w:ascii="Microsoft JhengHei" w:eastAsia="Microsoft JhengHei" w:hAnsi="Microsoft JhengHei" w:cs="SimSun" w:hint="eastAsia"/>
          <w:sz w:val="20"/>
          <w:lang w:eastAsia="zh-TW"/>
        </w:rPr>
        <w:t>,</w:t>
      </w:r>
      <w:r w:rsidR="00152029">
        <w:rPr>
          <w:rFonts w:ascii="Microsoft JhengHei" w:eastAsia="Microsoft JhengHei" w:hAnsi="Microsoft JhengHei" w:cs="SimSun"/>
          <w:sz w:val="20"/>
          <w:lang w:eastAsia="zh-TW"/>
        </w:rPr>
        <w:t xml:space="preserve">  </w:t>
      </w:r>
      <w:r w:rsidRPr="00946C4C">
        <w:rPr>
          <w:rFonts w:ascii="Microsoft JhengHei" w:eastAsia="Microsoft JhengHei" w:hAnsi="Microsoft JhengHei" w:cs="SimSun" w:hint="eastAsia"/>
          <w:sz w:val="20"/>
          <w:lang w:eastAsia="zh-TW"/>
        </w:rPr>
        <w:t>佛罗伦斯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(</w:t>
      </w:r>
      <w:r w:rsidR="006936F0" w:rsidRPr="002267D9">
        <w:rPr>
          <w:rFonts w:ascii="Microsoft JhengHei" w:eastAsia="Microsoft JhengHei" w:hAnsi="Microsoft JhengHei" w:cs="Verdana" w:hint="eastAsia"/>
          <w:i/>
          <w:sz w:val="20"/>
          <w:lang w:eastAsia="zh-TW"/>
        </w:rPr>
        <w:t>Audience 4, Florenc</w:t>
      </w:r>
      <w:r w:rsidR="006936F0" w:rsidRPr="00F300B7">
        <w:rPr>
          <w:rFonts w:ascii="Microsoft JhengHei" w:eastAsia="Microsoft JhengHei" w:hAnsi="Microsoft JhengHei" w:cs="Verdana" w:hint="eastAsia"/>
          <w:i/>
          <w:spacing w:val="34"/>
          <w:sz w:val="20"/>
          <w:lang w:eastAsia="zh-TW"/>
        </w:rPr>
        <w:t>e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) </w:t>
      </w:r>
      <w:r w:rsidRPr="00946C4C">
        <w:rPr>
          <w:rFonts w:ascii="Microsoft JhengHei" w:eastAsia="Microsoft JhengHei" w:hAnsi="Microsoft JhengHei" w:cs="SimSun" w:hint="eastAsia"/>
          <w:sz w:val="20"/>
          <w:lang w:eastAsia="zh-TW"/>
        </w:rPr>
        <w:t>延续了多人肖像这一主题，相片中的观众不约而同地凝视着博物馆上方，然而神情各异，其注视的画外作品也给人带来了无限的遐思。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观众的视线究竟落在何方？他们是不是在看另一组肖像？里克力</w:t>
      </w:r>
      <w:r w:rsidRPr="00946C4C">
        <w:rPr>
          <w:rFonts w:ascii="Microsoft JhengHei" w:eastAsia="Microsoft JhengHei" w:hAnsi="Microsoft JhengHei" w:cs="SimSun"/>
          <w:sz w:val="20"/>
          <w:lang w:eastAsia="zh-CN"/>
        </w:rPr>
        <w:t xml:space="preserve"> • 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提拉瓦尼加</w:t>
      </w:r>
      <w:r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5D655E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proofErr w:type="spellStart"/>
      <w:r w:rsidR="006936F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Rirkrit</w:t>
      </w:r>
      <w:proofErr w:type="spellEnd"/>
      <w:r w:rsidR="006936F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 xml:space="preserve"> </w:t>
      </w:r>
      <w:proofErr w:type="spellStart"/>
      <w:r w:rsidR="006936F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Tiravanija</w:t>
      </w:r>
      <w:proofErr w:type="spellEnd"/>
      <w:r w:rsidR="005D655E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)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《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无题</w:t>
      </w:r>
      <w:r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(450/375)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》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以眼镜为题材，这幅作品让人意识到人固能造物，但与此同时，物也能塑人。脱下的眼镜，看来格外寂寥；或许终究是眼镜戴人，而非人戴眼镜？托尼</w:t>
      </w:r>
      <w:r w:rsidRPr="00946C4C">
        <w:rPr>
          <w:rFonts w:ascii="Microsoft JhengHei" w:eastAsia="Microsoft JhengHei" w:hAnsi="Microsoft JhengHei" w:cs="SimSun"/>
          <w:sz w:val="20"/>
          <w:lang w:eastAsia="zh-CN"/>
        </w:rPr>
        <w:t xml:space="preserve"> • 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贝凡</w:t>
      </w:r>
      <w:r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C8081D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Tony Bevan</w:t>
      </w:r>
      <w:r w:rsidR="00C8081D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 xml:space="preserve">) 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的《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树</w:t>
      </w:r>
      <w:r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(PC1210)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》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巧将古树拟人化，与加文</w:t>
      </w:r>
      <w:r w:rsidRPr="00946C4C">
        <w:rPr>
          <w:rFonts w:ascii="Microsoft JhengHei" w:eastAsia="Microsoft JhengHei" w:hAnsi="Microsoft JhengHei" w:cs="SimSun"/>
          <w:sz w:val="20"/>
          <w:lang w:eastAsia="zh-CN"/>
        </w:rPr>
        <w:t xml:space="preserve"> • 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特克</w:t>
      </w:r>
      <w:r>
        <w:rPr>
          <w:rFonts w:ascii="Microsoft JhengHei" w:eastAsia="Microsoft JhengHei" w:hAnsi="Microsoft JhengHei" w:cs="SimSun" w:hint="eastAsia"/>
          <w:sz w:val="20"/>
          <w:lang w:eastAsia="zh-CN"/>
        </w:rPr>
        <w:t xml:space="preserve"> </w:t>
      </w:r>
      <w:r w:rsidR="006E4293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(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Gavin Turk</w:t>
      </w:r>
      <w:r w:rsidR="006E4293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 xml:space="preserve">) 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的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雕像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《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CN"/>
        </w:rPr>
        <w:t>Oscar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CN"/>
        </w:rPr>
        <w:t>》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所流露的嘲讽讥刺相映成趣，然而两者均有意识地延伸了所谓「人」的定义。</w:t>
      </w:r>
    </w:p>
    <w:p w:rsidR="006936F0" w:rsidRPr="002267D9" w:rsidRDefault="006936F0" w:rsidP="00FE4C1E">
      <w:pPr>
        <w:rPr>
          <w:rFonts w:ascii="Microsoft JhengHei" w:eastAsia="Microsoft JhengHei" w:hAnsi="Microsoft JhengHei" w:cs="Verdana"/>
          <w:sz w:val="20"/>
          <w:lang w:eastAsia="zh-CN"/>
        </w:rPr>
      </w:pPr>
    </w:p>
    <w:p w:rsidR="00946C4C" w:rsidRPr="002267D9" w:rsidRDefault="006936F0" w:rsidP="00946C4C">
      <w:pPr>
        <w:rPr>
          <w:rFonts w:ascii="Microsoft JhengHei" w:eastAsia="Microsoft JhengHei" w:hAnsi="Microsoft JhengHei" w:cs="Verdana"/>
          <w:i/>
          <w:sz w:val="20"/>
          <w:lang w:eastAsia="zh-TW"/>
        </w:rPr>
      </w:pP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</w:t>
      </w:r>
      <w:proofErr w:type="gramEnd"/>
      <w:r w:rsidR="00136248">
        <w:rPr>
          <w:rFonts w:ascii="Microsoft JhengHei" w:eastAsia="Microsoft JhengHei" w:hAnsi="Microsoft JhengHei" w:cs="SimSun" w:hint="eastAsia"/>
          <w:sz w:val="20"/>
          <w:lang w:eastAsia="zh-TW"/>
        </w:rPr>
        <w:t>表述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：</w:t>
      </w:r>
      <w:r w:rsidR="00136248">
        <w:rPr>
          <w:rFonts w:ascii="Microsoft JhengHei" w:eastAsia="Microsoft JhengHei" w:hAnsi="Microsoft JhengHei" w:cs="SimSun" w:hint="eastAsia"/>
          <w:sz w:val="20"/>
          <w:lang w:eastAsia="zh-TW"/>
        </w:rPr>
        <w:t>关于人类的哲学探讨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</w:t>
      </w:r>
      <w:r w:rsidR="00946C4C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探討的是一系列觀念式主題，它們呈現的泰半是抽象化的題材，其留白處全賴觀眾的想像力來填色補闕。是次展出的肖像作品或旁敲側擊，或直言不諱，使觀眾對於何謂肖像主題又多了更深一重的體會。</w:t>
      </w:r>
    </w:p>
    <w:p w:rsidR="006936F0" w:rsidRDefault="006936F0" w:rsidP="000B2A64">
      <w:pPr>
        <w:rPr>
          <w:rFonts w:ascii="Microsoft JhengHei" w:eastAsia="Microsoft JhengHei" w:hAnsi="Microsoft JhengHei" w:cs="Verdana"/>
          <w:sz w:val="20"/>
          <w:lang w:eastAsia="zh-TW"/>
        </w:rPr>
      </w:pPr>
    </w:p>
    <w:p w:rsidR="00D307B9" w:rsidRPr="002267D9" w:rsidRDefault="00D307B9" w:rsidP="000B2A64">
      <w:pPr>
        <w:rPr>
          <w:rFonts w:ascii="Microsoft JhengHei" w:eastAsia="Microsoft JhengHei" w:hAnsi="Microsoft JhengHei" w:cs="Verdana"/>
          <w:sz w:val="20"/>
          <w:lang w:eastAsia="zh-TW"/>
        </w:rPr>
      </w:pPr>
    </w:p>
    <w:p w:rsidR="006936F0" w:rsidRPr="002267D9" w:rsidRDefault="006936F0" w:rsidP="000B2A64">
      <w:pPr>
        <w:rPr>
          <w:rFonts w:ascii="Microsoft JhengHei" w:eastAsia="Microsoft JhengHei" w:hAnsi="Microsoft JhengHei" w:cs="Verdana"/>
          <w:sz w:val="20"/>
          <w:lang w:eastAsia="zh-TW"/>
        </w:rPr>
      </w:pPr>
    </w:p>
    <w:p w:rsidR="006936F0" w:rsidRPr="002267D9" w:rsidRDefault="00946C4C" w:rsidP="000B2A64">
      <w:pPr>
        <w:jc w:val="both"/>
        <w:rPr>
          <w:rFonts w:ascii="Microsoft JhengHei" w:eastAsia="Microsoft JhengHei" w:hAnsi="Microsoft JhengHei" w:cs="Verdana"/>
          <w:b/>
          <w:sz w:val="20"/>
          <w:lang w:eastAsia="zh-CN"/>
        </w:rPr>
      </w:pPr>
      <w:r w:rsidRPr="00946C4C">
        <w:rPr>
          <w:rFonts w:ascii="Microsoft JhengHei" w:eastAsia="Microsoft JhengHei" w:hAnsi="Microsoft JhengHei" w:cs="SimSun" w:hint="eastAsia"/>
          <w:b/>
          <w:sz w:val="20"/>
          <w:lang w:eastAsia="zh-CN"/>
        </w:rPr>
        <w:t>媒体若有查询，请随时与本画廊联络：</w:t>
      </w: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Verdana"/>
          <w:sz w:val="20"/>
          <w:u w:val="single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5109"/>
      </w:tblGrid>
      <w:tr w:rsidR="00670C22" w:rsidRPr="002267D9" w:rsidTr="00670C22">
        <w:tc>
          <w:tcPr>
            <w:tcW w:w="5210" w:type="dxa"/>
          </w:tcPr>
          <w:p w:rsidR="00946666" w:rsidRPr="002267D9" w:rsidRDefault="00670C22" w:rsidP="00946666">
            <w:pPr>
              <w:spacing w:line="276" w:lineRule="auto"/>
              <w:rPr>
                <w:rFonts w:ascii="Microsoft JhengHei" w:eastAsia="Microsoft JhengHei" w:hAnsi="Microsoft JhengHei"/>
                <w:b/>
                <w:sz w:val="22"/>
                <w:szCs w:val="22"/>
                <w:lang w:eastAsia="zh-TW"/>
              </w:rPr>
            </w:pPr>
            <w:r w:rsidRPr="002267D9">
              <w:rPr>
                <w:rFonts w:ascii="Corbel" w:hAnsi="Corbel" w:hint="eastAsia"/>
                <w:b/>
                <w:bCs/>
                <w:sz w:val="24"/>
                <w:szCs w:val="24"/>
                <w:lang w:eastAsia="zh-TW"/>
              </w:rPr>
              <w:t>Grace Wong</w:t>
            </w:r>
            <w:r w:rsidRPr="002267D9">
              <w:rPr>
                <w:rFonts w:ascii="Corbel" w:hAnsi="Corbel" w:hint="eastAsia"/>
                <w:b/>
                <w:sz w:val="24"/>
                <w:szCs w:val="24"/>
                <w:lang w:eastAsia="zh-TW"/>
              </w:rPr>
              <w:t xml:space="preserve"> </w:t>
            </w:r>
            <w:r w:rsidRPr="002267D9">
              <w:rPr>
                <w:rFonts w:ascii="Microsoft JhengHei" w:eastAsia="Microsoft JhengHei" w:hAnsi="Microsoft JhengHei" w:cs="MS Gothic" w:hint="eastAsia"/>
                <w:b/>
                <w:bCs/>
                <w:sz w:val="20"/>
                <w:lang w:eastAsia="zh-TW"/>
              </w:rPr>
              <w:t>黄懿琦</w:t>
            </w:r>
            <w:r w:rsidRPr="002267D9">
              <w:rPr>
                <w:rFonts w:ascii="Microsoft JhengHei" w:eastAsia="Microsoft JhengHei" w:hAnsi="Microsoft JhengHei" w:hint="eastAsia"/>
                <w:b/>
                <w:sz w:val="22"/>
                <w:szCs w:val="22"/>
                <w:lang w:eastAsia="zh-TW"/>
              </w:rPr>
              <w:t xml:space="preserve"> </w:t>
            </w:r>
          </w:p>
          <w:p w:rsidR="00670C22" w:rsidRPr="002267D9" w:rsidRDefault="00670C22" w:rsidP="002622E3">
            <w:pPr>
              <w:spacing w:line="276" w:lineRule="auto"/>
              <w:rPr>
                <w:rStyle w:val="Hyperlink"/>
                <w:rFonts w:ascii="Corbel" w:hAnsi="Corbel"/>
                <w:b/>
                <w:color w:val="auto"/>
                <w:sz w:val="24"/>
                <w:szCs w:val="24"/>
                <w:u w:val="none"/>
                <w:lang w:val="en-GB" w:eastAsia="zh-TW"/>
              </w:rPr>
            </w:pPr>
            <w:r w:rsidRPr="002267D9">
              <w:rPr>
                <w:rFonts w:ascii="Corbel" w:hAnsi="Corbel" w:hint="eastAsia"/>
                <w:sz w:val="24"/>
                <w:szCs w:val="24"/>
                <w:lang w:eastAsia="zh-TW"/>
              </w:rPr>
              <w:t>+852 9</w:t>
            </w:r>
            <w:r w:rsidR="002622E3">
              <w:rPr>
                <w:rFonts w:ascii="Corbel" w:hAnsi="Corbel"/>
                <w:sz w:val="24"/>
                <w:szCs w:val="24"/>
                <w:lang w:eastAsia="zh-TW"/>
              </w:rPr>
              <w:t>300</w:t>
            </w:r>
            <w:r w:rsidRPr="002267D9">
              <w:rPr>
                <w:rFonts w:ascii="Corbel" w:hAnsi="Corbel" w:hint="eastAsia"/>
                <w:sz w:val="24"/>
                <w:szCs w:val="24"/>
                <w:lang w:eastAsia="zh-TW"/>
              </w:rPr>
              <w:t xml:space="preserve"> </w:t>
            </w:r>
            <w:r w:rsidR="002622E3">
              <w:rPr>
                <w:rFonts w:ascii="Corbel" w:hAnsi="Corbel"/>
                <w:sz w:val="24"/>
                <w:szCs w:val="24"/>
                <w:lang w:eastAsia="zh-TW"/>
              </w:rPr>
              <w:t>0636</w:t>
            </w:r>
            <w:r w:rsidRPr="002267D9">
              <w:rPr>
                <w:rFonts w:ascii="Corbel" w:hAnsi="Corbel" w:hint="eastAsia"/>
                <w:sz w:val="24"/>
                <w:szCs w:val="24"/>
                <w:lang w:eastAsia="zh-TW"/>
              </w:rPr>
              <w:br/>
            </w:r>
            <w:hyperlink r:id="rId8" w:history="1">
              <w:r w:rsidRPr="002267D9">
                <w:rPr>
                  <w:rStyle w:val="Hyperlink"/>
                  <w:rFonts w:ascii="Corbel" w:hAnsi="Corbel" w:hint="eastAsia"/>
                  <w:color w:val="auto"/>
                  <w:sz w:val="24"/>
                  <w:szCs w:val="24"/>
                  <w:u w:val="none"/>
                  <w:lang w:eastAsia="zh-TW"/>
                </w:rPr>
                <w:t>grace@benbrownfinearts.com</w:t>
              </w:r>
            </w:hyperlink>
          </w:p>
        </w:tc>
        <w:tc>
          <w:tcPr>
            <w:tcW w:w="5210" w:type="dxa"/>
          </w:tcPr>
          <w:p w:rsidR="00670C22" w:rsidRPr="002267D9" w:rsidRDefault="00670C22" w:rsidP="00946666">
            <w:pPr>
              <w:spacing w:line="276" w:lineRule="auto"/>
              <w:rPr>
                <w:rFonts w:ascii="Corbel" w:hAnsi="Corbel"/>
                <w:b/>
                <w:sz w:val="24"/>
                <w:szCs w:val="24"/>
                <w:lang w:eastAsia="zh-TW"/>
              </w:rPr>
            </w:pPr>
            <w:r w:rsidRPr="002267D9">
              <w:rPr>
                <w:rFonts w:ascii="Corbel" w:hAnsi="Corbel" w:hint="eastAsia"/>
                <w:b/>
                <w:sz w:val="24"/>
                <w:szCs w:val="24"/>
                <w:lang w:val="de-DE" w:eastAsia="zh-TW"/>
              </w:rPr>
              <w:t>Rebecca Ko</w:t>
            </w:r>
            <w:r w:rsidR="00A45210" w:rsidRPr="002267D9">
              <w:rPr>
                <w:rFonts w:ascii="Corbel" w:hAnsi="Corbel" w:hint="eastAsia"/>
                <w:b/>
                <w:sz w:val="24"/>
                <w:szCs w:val="24"/>
                <w:lang w:eastAsia="zh-TW"/>
              </w:rPr>
              <w:t xml:space="preserve"> </w:t>
            </w:r>
            <w:proofErr w:type="gramStart"/>
            <w:r w:rsidR="00A45210" w:rsidRPr="002267D9">
              <w:rPr>
                <w:rFonts w:ascii="Microsoft JhengHei" w:eastAsia="Microsoft JhengHei" w:hAnsi="Microsoft JhengHei" w:cs="MS Gothic" w:hint="eastAsia"/>
                <w:b/>
                <w:bCs/>
                <w:sz w:val="20"/>
                <w:lang w:eastAsia="zh-TW"/>
              </w:rPr>
              <w:t>高穎思</w:t>
            </w:r>
            <w:proofErr w:type="gramEnd"/>
          </w:p>
          <w:p w:rsidR="00670C22" w:rsidRPr="002267D9" w:rsidRDefault="00670C22" w:rsidP="00946666">
            <w:pPr>
              <w:spacing w:line="276" w:lineRule="auto"/>
              <w:rPr>
                <w:rFonts w:ascii="Corbel" w:hAnsi="Corbel"/>
                <w:sz w:val="24"/>
                <w:szCs w:val="24"/>
                <w:lang w:val="de-DE" w:eastAsia="zh-TW"/>
              </w:rPr>
            </w:pPr>
            <w:r w:rsidRPr="002267D9">
              <w:rPr>
                <w:rFonts w:ascii="Corbel" w:hAnsi="Corbel" w:hint="eastAsia"/>
                <w:sz w:val="24"/>
                <w:szCs w:val="24"/>
                <w:lang w:val="de-DE" w:eastAsia="zh-TW"/>
              </w:rPr>
              <w:t>+852 6779 8230</w:t>
            </w:r>
          </w:p>
          <w:p w:rsidR="00670C22" w:rsidRPr="002267D9" w:rsidRDefault="00FA2E56" w:rsidP="00946666">
            <w:pPr>
              <w:spacing w:line="276" w:lineRule="auto"/>
              <w:rPr>
                <w:rStyle w:val="Hyperlink"/>
                <w:rFonts w:ascii="Corbel" w:hAnsi="Corbel"/>
                <w:color w:val="auto"/>
                <w:sz w:val="22"/>
                <w:szCs w:val="22"/>
                <w:u w:val="none"/>
                <w:lang w:val="de-DE" w:eastAsia="zh-TW"/>
              </w:rPr>
            </w:pPr>
            <w:hyperlink r:id="rId9" w:history="1">
              <w:r w:rsidR="00670C22" w:rsidRPr="002267D9">
                <w:rPr>
                  <w:rStyle w:val="Hyperlink"/>
                  <w:rFonts w:ascii="Corbel" w:hAnsi="Corbel" w:hint="eastAsia"/>
                  <w:color w:val="auto"/>
                  <w:sz w:val="24"/>
                  <w:szCs w:val="24"/>
                  <w:u w:val="none"/>
                  <w:lang w:val="de-DE" w:eastAsia="zh-TW"/>
                </w:rPr>
                <w:t>rebecca@benbrownfinearts.com</w:t>
              </w:r>
            </w:hyperlink>
          </w:p>
        </w:tc>
      </w:tr>
    </w:tbl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sz w:val="20"/>
          <w:lang w:val="de-DE" w:eastAsia="zh-TW"/>
        </w:rPr>
      </w:pP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sz w:val="20"/>
          <w:lang w:eastAsia="zh-TW"/>
        </w:rPr>
      </w:pP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b/>
          <w:sz w:val="20"/>
          <w:lang w:eastAsia="zh-TW"/>
        </w:rPr>
      </w:pPr>
      <w:r w:rsidRPr="002267D9">
        <w:rPr>
          <w:rFonts w:ascii="Microsoft JhengHei" w:eastAsia="Microsoft JhengHei" w:hAnsi="Microsoft JhengHei" w:cs="Corbel" w:hint="eastAsia"/>
          <w:b/>
          <w:sz w:val="20"/>
          <w:lang w:eastAsia="zh-TW"/>
        </w:rPr>
        <w:t>Ben Brown Fine Arts</w:t>
      </w:r>
    </w:p>
    <w:p w:rsidR="006936F0" w:rsidRPr="002267D9" w:rsidRDefault="00946C4C" w:rsidP="000B2A64">
      <w:pPr>
        <w:jc w:val="both"/>
        <w:rPr>
          <w:rFonts w:ascii="Microsoft JhengHei" w:eastAsia="Microsoft JhengHei" w:hAnsi="Microsoft JhengHei" w:cs="Corbel"/>
          <w:sz w:val="20"/>
          <w:lang w:eastAsia="zh-CN"/>
        </w:rPr>
      </w:pP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香港中环毕打街</w:t>
      </w:r>
      <w:r w:rsidRPr="00946C4C">
        <w:rPr>
          <w:rFonts w:ascii="Microsoft JhengHei" w:eastAsia="Microsoft JhengHei" w:hAnsi="Microsoft JhengHei" w:cs="SimSun"/>
          <w:sz w:val="20"/>
          <w:lang w:eastAsia="zh-CN"/>
        </w:rPr>
        <w:t>12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号毕打行</w:t>
      </w:r>
      <w:r w:rsidRPr="00946C4C">
        <w:rPr>
          <w:rFonts w:ascii="Microsoft JhengHei" w:eastAsia="Microsoft JhengHei" w:hAnsi="Microsoft JhengHei" w:cs="SimSun"/>
          <w:sz w:val="20"/>
          <w:lang w:eastAsia="zh-CN"/>
        </w:rPr>
        <w:t>301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室</w:t>
      </w: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sz w:val="20"/>
          <w:lang w:eastAsia="zh-CN"/>
        </w:rPr>
      </w:pPr>
      <w:r w:rsidRPr="002267D9">
        <w:rPr>
          <w:rFonts w:ascii="Microsoft JhengHei" w:eastAsia="Microsoft JhengHei" w:hAnsi="Microsoft JhengHei" w:cs="Corbel" w:hint="eastAsia"/>
          <w:sz w:val="20"/>
          <w:lang w:eastAsia="zh-CN"/>
        </w:rPr>
        <w:t>+852 2522 9600</w:t>
      </w:r>
    </w:p>
    <w:p w:rsidR="006936F0" w:rsidRPr="002267D9" w:rsidRDefault="00FA2E56" w:rsidP="000B2A64">
      <w:pPr>
        <w:jc w:val="both"/>
        <w:rPr>
          <w:rFonts w:ascii="Microsoft JhengHei" w:eastAsia="Microsoft JhengHei" w:hAnsi="Microsoft JhengHei" w:cs="Corbel"/>
          <w:sz w:val="20"/>
          <w:lang w:eastAsia="zh-CN"/>
        </w:rPr>
      </w:pPr>
      <w:hyperlink r:id="rId10">
        <w:r w:rsidR="006936F0" w:rsidRPr="002267D9">
          <w:rPr>
            <w:rFonts w:ascii="Microsoft JhengHei" w:eastAsia="Microsoft JhengHei" w:hAnsi="Microsoft JhengHei" w:cs="Corbel" w:hint="eastAsia"/>
            <w:sz w:val="20"/>
            <w:lang w:eastAsia="zh-CN"/>
          </w:rPr>
          <w:t>www.benbrownfinearts.com</w:t>
        </w:r>
      </w:hyperlink>
    </w:p>
    <w:p w:rsidR="007C487D" w:rsidRPr="002267D9" w:rsidRDefault="00946C4C" w:rsidP="000B2A64">
      <w:pPr>
        <w:rPr>
          <w:rFonts w:ascii="Microsoft JhengHei" w:eastAsia="Microsoft JhengHei" w:hAnsi="Microsoft JhengHei"/>
          <w:sz w:val="20"/>
          <w:lang w:eastAsia="zh-CN"/>
        </w:rPr>
      </w:pP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星期一至六上午</w:t>
      </w:r>
      <w:r w:rsidRPr="00946C4C">
        <w:rPr>
          <w:rFonts w:ascii="Microsoft JhengHei" w:eastAsia="Microsoft JhengHei" w:hAnsi="Microsoft JhengHei" w:cs="SimSun"/>
          <w:sz w:val="20"/>
          <w:lang w:eastAsia="zh-CN"/>
        </w:rPr>
        <w:t>11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时至下午</w:t>
      </w:r>
      <w:r w:rsidRPr="00946C4C">
        <w:rPr>
          <w:rFonts w:ascii="Microsoft JhengHei" w:eastAsia="Microsoft JhengHei" w:hAnsi="Microsoft JhengHei" w:cs="SimSun"/>
          <w:sz w:val="20"/>
          <w:lang w:eastAsia="zh-CN"/>
        </w:rPr>
        <w:t xml:space="preserve"> 7</w:t>
      </w:r>
      <w:r w:rsidRPr="00946C4C">
        <w:rPr>
          <w:rFonts w:ascii="Microsoft JhengHei" w:eastAsia="Microsoft JhengHei" w:hAnsi="Microsoft JhengHei" w:cs="SimSun" w:hint="eastAsia"/>
          <w:sz w:val="20"/>
          <w:lang w:eastAsia="zh-CN"/>
        </w:rPr>
        <w:t>时</w:t>
      </w:r>
    </w:p>
    <w:sectPr w:rsidR="007C487D" w:rsidRPr="002267D9" w:rsidSect="001853AE">
      <w:headerReference w:type="default" r:id="rId11"/>
      <w:footerReference w:type="default" r:id="rId12"/>
      <w:pgSz w:w="11906" w:h="16838"/>
      <w:pgMar w:top="1440" w:right="851" w:bottom="1134" w:left="851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2E3" w:rsidRDefault="002622E3">
      <w:r>
        <w:separator/>
      </w:r>
    </w:p>
  </w:endnote>
  <w:endnote w:type="continuationSeparator" w:id="0">
    <w:p w:rsidR="002622E3" w:rsidRDefault="00262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2E3" w:rsidRPr="000904DD" w:rsidRDefault="002622E3" w:rsidP="000017F7">
    <w:pPr>
      <w:pStyle w:val="Footer"/>
      <w:jc w:val="center"/>
      <w:rPr>
        <w:noProof/>
      </w:rPr>
    </w:pPr>
    <w:r>
      <w:rPr>
        <w:noProof/>
        <w:lang w:eastAsia="zh-CN"/>
      </w:rPr>
      <w:drawing>
        <wp:inline distT="0" distB="0" distL="0" distR="0" wp14:anchorId="3964B375" wp14:editId="674565F8">
          <wp:extent cx="4409957" cy="1228758"/>
          <wp:effectExtent l="0" t="0" r="0" b="0"/>
          <wp:docPr id="1" name="Picture 1" descr="C:\Users\tiffany\AppData\Local\Microsoft\Windows\Temporary Internet Files\Content.Word\BBFA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ffany\AppData\Local\Microsoft\Windows\Temporary Internet Files\Content.Word\BBFA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62" cy="1228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22E3" w:rsidRPr="0057591B" w:rsidRDefault="002622E3" w:rsidP="000017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2E3" w:rsidRDefault="002622E3">
      <w:r>
        <w:separator/>
      </w:r>
    </w:p>
  </w:footnote>
  <w:footnote w:type="continuationSeparator" w:id="0">
    <w:p w:rsidR="002622E3" w:rsidRDefault="002622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2E3" w:rsidRDefault="002622E3" w:rsidP="000017F7">
    <w:pPr>
      <w:pStyle w:val="Header"/>
      <w:jc w:val="center"/>
    </w:pPr>
    <w:r>
      <w:rPr>
        <w:noProof/>
        <w:lang w:eastAsia="zh-CN"/>
      </w:rPr>
      <w:drawing>
        <wp:inline distT="0" distB="0" distL="0" distR="0" wp14:anchorId="2B9C613B" wp14:editId="294AE5F5">
          <wp:extent cx="4919472" cy="521208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5" t="4472" r="17540" b="90616"/>
                  <a:stretch>
                    <a:fillRect/>
                  </a:stretch>
                </pic:blipFill>
                <pic:spPr bwMode="auto">
                  <a:xfrm>
                    <a:off x="0" y="0"/>
                    <a:ext cx="4919472" cy="521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FFC"/>
    <w:rsid w:val="000017F7"/>
    <w:rsid w:val="00003B7C"/>
    <w:rsid w:val="00011956"/>
    <w:rsid w:val="00052C82"/>
    <w:rsid w:val="000633A4"/>
    <w:rsid w:val="00072850"/>
    <w:rsid w:val="000A4304"/>
    <w:rsid w:val="000B2A64"/>
    <w:rsid w:val="000B38F1"/>
    <w:rsid w:val="000B6B96"/>
    <w:rsid w:val="000E6D79"/>
    <w:rsid w:val="000F476C"/>
    <w:rsid w:val="001215CA"/>
    <w:rsid w:val="00136248"/>
    <w:rsid w:val="00152029"/>
    <w:rsid w:val="001853AE"/>
    <w:rsid w:val="0019740D"/>
    <w:rsid w:val="001B1BCF"/>
    <w:rsid w:val="002253BE"/>
    <w:rsid w:val="002267D9"/>
    <w:rsid w:val="002622E3"/>
    <w:rsid w:val="00270A9E"/>
    <w:rsid w:val="00273DAA"/>
    <w:rsid w:val="00295A97"/>
    <w:rsid w:val="002C77DA"/>
    <w:rsid w:val="002D2882"/>
    <w:rsid w:val="002D4DD1"/>
    <w:rsid w:val="002E5EBD"/>
    <w:rsid w:val="002F2A3D"/>
    <w:rsid w:val="002F7FBC"/>
    <w:rsid w:val="00301F90"/>
    <w:rsid w:val="0034498E"/>
    <w:rsid w:val="00344CDF"/>
    <w:rsid w:val="003C4FAF"/>
    <w:rsid w:val="003C6DAE"/>
    <w:rsid w:val="00406C54"/>
    <w:rsid w:val="00443E7E"/>
    <w:rsid w:val="00446900"/>
    <w:rsid w:val="004C01AB"/>
    <w:rsid w:val="004C27A9"/>
    <w:rsid w:val="005012B7"/>
    <w:rsid w:val="00505AAB"/>
    <w:rsid w:val="0053550B"/>
    <w:rsid w:val="00565DF2"/>
    <w:rsid w:val="005D1936"/>
    <w:rsid w:val="005D655E"/>
    <w:rsid w:val="005E27BD"/>
    <w:rsid w:val="005F4651"/>
    <w:rsid w:val="00632D53"/>
    <w:rsid w:val="00641FA1"/>
    <w:rsid w:val="00670C22"/>
    <w:rsid w:val="006727CF"/>
    <w:rsid w:val="006811BB"/>
    <w:rsid w:val="006936F0"/>
    <w:rsid w:val="006E4293"/>
    <w:rsid w:val="007442BB"/>
    <w:rsid w:val="007559E6"/>
    <w:rsid w:val="00795682"/>
    <w:rsid w:val="007A511A"/>
    <w:rsid w:val="007B2FA5"/>
    <w:rsid w:val="007B7B30"/>
    <w:rsid w:val="007C487D"/>
    <w:rsid w:val="007C5FFC"/>
    <w:rsid w:val="007E085E"/>
    <w:rsid w:val="007F7252"/>
    <w:rsid w:val="00813774"/>
    <w:rsid w:val="00813876"/>
    <w:rsid w:val="00814A61"/>
    <w:rsid w:val="008455DE"/>
    <w:rsid w:val="008568BC"/>
    <w:rsid w:val="00871981"/>
    <w:rsid w:val="0087248E"/>
    <w:rsid w:val="008769D8"/>
    <w:rsid w:val="008A0EDC"/>
    <w:rsid w:val="008D05E7"/>
    <w:rsid w:val="008F688B"/>
    <w:rsid w:val="0092445E"/>
    <w:rsid w:val="0093082C"/>
    <w:rsid w:val="00943229"/>
    <w:rsid w:val="00946666"/>
    <w:rsid w:val="00946C4C"/>
    <w:rsid w:val="00951CB2"/>
    <w:rsid w:val="0098092B"/>
    <w:rsid w:val="009B3587"/>
    <w:rsid w:val="009B3641"/>
    <w:rsid w:val="009C746F"/>
    <w:rsid w:val="009E5A2F"/>
    <w:rsid w:val="00A45210"/>
    <w:rsid w:val="00A8185D"/>
    <w:rsid w:val="00A90F02"/>
    <w:rsid w:val="00AA7AAC"/>
    <w:rsid w:val="00AB5977"/>
    <w:rsid w:val="00AC78C4"/>
    <w:rsid w:val="00B065A4"/>
    <w:rsid w:val="00B12E86"/>
    <w:rsid w:val="00B14953"/>
    <w:rsid w:val="00B160F9"/>
    <w:rsid w:val="00B41202"/>
    <w:rsid w:val="00B62B60"/>
    <w:rsid w:val="00B66906"/>
    <w:rsid w:val="00BB571A"/>
    <w:rsid w:val="00C13B35"/>
    <w:rsid w:val="00C64364"/>
    <w:rsid w:val="00C66024"/>
    <w:rsid w:val="00C74C9B"/>
    <w:rsid w:val="00C8081D"/>
    <w:rsid w:val="00CA4827"/>
    <w:rsid w:val="00CE4FBC"/>
    <w:rsid w:val="00D12A56"/>
    <w:rsid w:val="00D2212F"/>
    <w:rsid w:val="00D307B9"/>
    <w:rsid w:val="00D862F3"/>
    <w:rsid w:val="00DB39E1"/>
    <w:rsid w:val="00DC02DB"/>
    <w:rsid w:val="00DC6E60"/>
    <w:rsid w:val="00DE0C8D"/>
    <w:rsid w:val="00E22553"/>
    <w:rsid w:val="00E348F3"/>
    <w:rsid w:val="00E41C25"/>
    <w:rsid w:val="00E9356A"/>
    <w:rsid w:val="00EC361E"/>
    <w:rsid w:val="00EF67EB"/>
    <w:rsid w:val="00F05497"/>
    <w:rsid w:val="00F24028"/>
    <w:rsid w:val="00F300B7"/>
    <w:rsid w:val="00F327E6"/>
    <w:rsid w:val="00F54FF8"/>
    <w:rsid w:val="00FA2E56"/>
    <w:rsid w:val="00FC2BDD"/>
    <w:rsid w:val="00FD2322"/>
    <w:rsid w:val="00FE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13C5C4C8-EDEB-4AEA-8597-CDCF48F6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FFC"/>
    <w:pPr>
      <w:spacing w:after="0" w:line="240" w:lineRule="auto"/>
    </w:pPr>
    <w:rPr>
      <w:rFonts w:ascii="Garamond" w:eastAsia="Times New Roman" w:hAnsi="Garamond" w:cs="Times New Roman"/>
      <w:sz w:val="21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C5FF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C5FFC"/>
    <w:rPr>
      <w:rFonts w:ascii="Garamond" w:eastAsia="Times New Roman" w:hAnsi="Garamond" w:cs="Times New Roman"/>
      <w:sz w:val="21"/>
      <w:szCs w:val="20"/>
      <w:lang w:val="en-US"/>
    </w:rPr>
  </w:style>
  <w:style w:type="paragraph" w:styleId="Footer">
    <w:name w:val="footer"/>
    <w:basedOn w:val="Normal"/>
    <w:link w:val="FooterChar"/>
    <w:rsid w:val="007C5FF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C5FFC"/>
    <w:rPr>
      <w:rFonts w:ascii="Garamond" w:eastAsia="Times New Roman" w:hAnsi="Garamond" w:cs="Times New Roman"/>
      <w:sz w:val="21"/>
      <w:szCs w:val="20"/>
      <w:lang w:val="en-US"/>
    </w:rPr>
  </w:style>
  <w:style w:type="character" w:styleId="Hyperlink">
    <w:name w:val="Hyperlink"/>
    <w:basedOn w:val="DefaultParagraphFont"/>
    <w:rsid w:val="007C5FF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5FFC"/>
    <w:pPr>
      <w:ind w:left="720"/>
      <w:contextualSpacing/>
    </w:pPr>
  </w:style>
  <w:style w:type="character" w:customStyle="1" w:styleId="style21">
    <w:name w:val="style_21"/>
    <w:basedOn w:val="DefaultParagraphFont"/>
    <w:rsid w:val="007C5FFC"/>
    <w:rPr>
      <w:rFonts w:ascii="Georgia" w:hAnsi="Georgia" w:hint="default"/>
      <w:b w:val="0"/>
      <w:bCs w:val="0"/>
      <w:i w:val="0"/>
      <w:iCs w:val="0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F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FFC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7C4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B66906"/>
    <w:rPr>
      <w:rFonts w:ascii="Calibri" w:eastAsia="PMingLiU" w:hAnsi="Calibri"/>
      <w:sz w:val="22"/>
      <w:szCs w:val="22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B66906"/>
    <w:rPr>
      <w:rFonts w:ascii="Calibri" w:eastAsia="PMingLiU" w:hAnsi="Calibri" w:cs="Times New Roman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ce@benbrownfinearts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benbrownfinearts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ebecca@benbrownfineart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32FC075</Template>
  <TotalTime>102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 Brown Fine Arts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Ortolan</dc:creator>
  <cp:lastModifiedBy>Rebecca Ko</cp:lastModifiedBy>
  <cp:revision>10</cp:revision>
  <cp:lastPrinted>2013-12-05T11:57:00Z</cp:lastPrinted>
  <dcterms:created xsi:type="dcterms:W3CDTF">2013-12-05T10:28:00Z</dcterms:created>
  <dcterms:modified xsi:type="dcterms:W3CDTF">2013-12-09T10:17:00Z</dcterms:modified>
</cp:coreProperties>
</file>